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b w:val="0"/>
          <w:vertAlign w:val="baseline"/>
        </w:rPr>
      </w:pPr>
      <w:r w:rsidDel="00000000" w:rsidR="00000000" w:rsidRPr="00000000">
        <w:rPr>
          <w:b w:val="1"/>
          <w:vertAlign w:val="baseline"/>
          <w:rtl w:val="0"/>
        </w:rPr>
        <w:t xml:space="preserve">Researched Argument Project (RAP)</w:t>
      </w:r>
      <w:r w:rsidDel="00000000" w:rsidR="00000000" w:rsidRPr="00000000">
        <w:rPr>
          <w:rtl w:val="0"/>
        </w:rPr>
      </w:r>
    </w:p>
    <w:p w:rsidR="00000000" w:rsidDel="00000000" w:rsidP="00000000" w:rsidRDefault="00000000" w:rsidRPr="00000000" w14:paraId="00000001">
      <w:pPr>
        <w:contextualSpacing w:val="0"/>
        <w:rPr>
          <w:vertAlign w:val="baseline"/>
        </w:rPr>
      </w:pPr>
      <w:r w:rsidDel="00000000" w:rsidR="00000000" w:rsidRPr="00000000">
        <w:rPr>
          <w:vertAlign w:val="baseline"/>
          <w:rtl w:val="0"/>
        </w:rPr>
        <w:t xml:space="preserve">EH 102 </w:t>
      </w:r>
      <w:r w:rsidDel="00000000" w:rsidR="00000000" w:rsidRPr="00000000">
        <w:rPr>
          <w:b w:val="1"/>
          <w:vertAlign w:val="baseline"/>
          <w:rtl w:val="0"/>
        </w:rPr>
        <w:t xml:space="preserve">/ </w:t>
      </w:r>
      <w:r w:rsidDel="00000000" w:rsidR="00000000" w:rsidRPr="00000000">
        <w:rPr>
          <w:vertAlign w:val="baseline"/>
          <w:rtl w:val="0"/>
        </w:rPr>
        <w:t xml:space="preserve">Lang / Spring 2018</w:t>
      </w:r>
    </w:p>
    <w:p w:rsidR="00000000" w:rsidDel="00000000" w:rsidP="00000000" w:rsidRDefault="00000000" w:rsidRPr="00000000" w14:paraId="00000002">
      <w:pPr>
        <w:contextualSpacing w:val="0"/>
        <w:rPr>
          <w:b w:val="0"/>
          <w:vertAlign w:val="baseline"/>
        </w:rPr>
      </w:pPr>
      <w:r w:rsidDel="00000000" w:rsidR="00000000" w:rsidRPr="00000000">
        <w:rPr>
          <w:rtl w:val="0"/>
        </w:rPr>
      </w:r>
    </w:p>
    <w:p w:rsidR="00000000" w:rsidDel="00000000" w:rsidP="00000000" w:rsidRDefault="00000000" w:rsidRPr="00000000" w14:paraId="00000003">
      <w:pPr>
        <w:tabs>
          <w:tab w:val="left" w:pos="2595"/>
        </w:tabs>
        <w:contextualSpacing w:val="0"/>
        <w:rPr>
          <w:b w:val="0"/>
          <w:vertAlign w:val="baseline"/>
        </w:rPr>
      </w:pPr>
      <w:r w:rsidDel="00000000" w:rsidR="00000000" w:rsidRPr="00000000">
        <w:rPr>
          <w:b w:val="1"/>
          <w:u w:val="single"/>
          <w:vertAlign w:val="baseline"/>
          <w:rtl w:val="0"/>
        </w:rPr>
        <w:t xml:space="preserve">Purpose</w:t>
      </w:r>
      <w:r w:rsidDel="00000000" w:rsidR="00000000" w:rsidRPr="00000000">
        <w:rPr>
          <w:b w:val="1"/>
          <w:vertAlign w:val="baseline"/>
          <w:rtl w:val="0"/>
        </w:rPr>
        <w:t xml:space="preserve">: </w:t>
      </w:r>
      <w:r w:rsidDel="00000000" w:rsidR="00000000" w:rsidRPr="00000000">
        <w:rPr>
          <w:vertAlign w:val="baseline"/>
          <w:rtl w:val="0"/>
        </w:rPr>
        <w:t xml:space="preserve">To help you write better arguments, based on sound logic and reasoning; to allow you to incorporate the ideas of other scholars into your own writing; to learn to persuade your chosen audience to accept your claim.</w:t>
      </w:r>
      <w:r w:rsidDel="00000000" w:rsidR="00000000" w:rsidRPr="00000000">
        <w:rPr>
          <w:rtl w:val="0"/>
        </w:rPr>
      </w:r>
    </w:p>
    <w:p w:rsidR="00000000" w:rsidDel="00000000" w:rsidP="00000000" w:rsidRDefault="00000000" w:rsidRPr="00000000" w14:paraId="00000004">
      <w:pPr>
        <w:contextualSpacing w:val="0"/>
        <w:rPr>
          <w:vertAlign w:val="baseline"/>
        </w:rPr>
      </w:pPr>
      <w:r w:rsidDel="00000000" w:rsidR="00000000" w:rsidRPr="00000000">
        <w:rPr>
          <w:rtl w:val="0"/>
        </w:rPr>
      </w:r>
    </w:p>
    <w:p w:rsidR="00000000" w:rsidDel="00000000" w:rsidP="00000000" w:rsidRDefault="00000000" w:rsidRPr="00000000" w14:paraId="00000005">
      <w:pPr>
        <w:tabs>
          <w:tab w:val="left" w:pos="2595"/>
        </w:tabs>
        <w:ind w:left="360"/>
        <w:contextualSpacing w:val="0"/>
        <w:rPr>
          <w:vertAlign w:val="baseline"/>
        </w:rPr>
      </w:pPr>
      <w:r w:rsidDel="00000000" w:rsidR="00000000" w:rsidRPr="00000000">
        <w:rPr>
          <w:rtl w:val="0"/>
        </w:rPr>
      </w:r>
    </w:p>
    <w:p w:rsidR="00000000" w:rsidDel="00000000" w:rsidP="00000000" w:rsidRDefault="00000000" w:rsidRPr="00000000" w14:paraId="00000006">
      <w:pPr>
        <w:tabs>
          <w:tab w:val="left" w:pos="2595"/>
        </w:tabs>
        <w:contextualSpacing w:val="0"/>
        <w:rPr>
          <w:b w:val="0"/>
          <w:vertAlign w:val="baseline"/>
        </w:rPr>
      </w:pPr>
      <w:r w:rsidDel="00000000" w:rsidR="00000000" w:rsidRPr="00000000">
        <w:rPr>
          <w:b w:val="1"/>
          <w:u w:val="single"/>
          <w:vertAlign w:val="baseline"/>
          <w:rtl w:val="0"/>
        </w:rPr>
        <w:t xml:space="preserve">Research</w:t>
      </w:r>
      <w:r w:rsidDel="00000000" w:rsidR="00000000" w:rsidRPr="00000000">
        <w:rPr>
          <w:b w:val="1"/>
          <w:vertAlign w:val="baseline"/>
          <w:rtl w:val="0"/>
        </w:rPr>
        <w:t xml:space="preserve">: </w:t>
      </w:r>
      <w:r w:rsidDel="00000000" w:rsidR="00000000" w:rsidRPr="00000000">
        <w:rPr>
          <w:vertAlign w:val="baseline"/>
          <w:rtl w:val="0"/>
        </w:rPr>
        <w:t xml:space="preserve">Conduct USA Library research on your topic to get as many perspectives on your issue as you can. Minimally, you will need historical background, evidence to support your opinion, and many examples of scholars who hold views different from yours.  Cite </w:t>
      </w:r>
      <w:r w:rsidDel="00000000" w:rsidR="00000000" w:rsidRPr="00000000">
        <w:rPr>
          <w:b w:val="1"/>
          <w:i w:val="1"/>
          <w:vertAlign w:val="baseline"/>
          <w:rtl w:val="0"/>
        </w:rPr>
        <w:t xml:space="preserve">at least four academic-quality sources</w:t>
      </w:r>
      <w:r w:rsidDel="00000000" w:rsidR="00000000" w:rsidRPr="00000000">
        <w:rPr>
          <w:vertAlign w:val="baseline"/>
          <w:rtl w:val="0"/>
        </w:rPr>
        <w:t xml:space="preserve"> (one of them must be a peer-reviewed article) in your paper; only two of these sources may come from the public internet. </w:t>
      </w:r>
      <w:r w:rsidDel="00000000" w:rsidR="00000000" w:rsidRPr="00000000">
        <w:rPr>
          <w:rtl w:val="0"/>
        </w:rPr>
      </w:r>
    </w:p>
    <w:p w:rsidR="00000000" w:rsidDel="00000000" w:rsidP="00000000" w:rsidRDefault="00000000" w:rsidRPr="00000000" w14:paraId="00000007">
      <w:pPr>
        <w:tabs>
          <w:tab w:val="left" w:pos="2595"/>
        </w:tabs>
        <w:contextualSpacing w:val="0"/>
        <w:rPr>
          <w:vertAlign w:val="baseline"/>
        </w:rPr>
      </w:pPr>
      <w:r w:rsidDel="00000000" w:rsidR="00000000" w:rsidRPr="00000000">
        <w:rPr>
          <w:rtl w:val="0"/>
        </w:rPr>
      </w:r>
    </w:p>
    <w:p w:rsidR="00000000" w:rsidDel="00000000" w:rsidP="00000000" w:rsidRDefault="00000000" w:rsidRPr="00000000" w14:paraId="00000008">
      <w:pPr>
        <w:tabs>
          <w:tab w:val="left" w:pos="2595"/>
        </w:tabs>
        <w:contextualSpacing w:val="0"/>
        <w:rPr>
          <w:vertAlign w:val="baseline"/>
        </w:rPr>
      </w:pPr>
      <w:r w:rsidDel="00000000" w:rsidR="00000000" w:rsidRPr="00000000">
        <w:rPr>
          <w:b w:val="1"/>
          <w:u w:val="single"/>
          <w:vertAlign w:val="baseline"/>
          <w:rtl w:val="0"/>
        </w:rPr>
        <w:t xml:space="preserve">Evaluation</w:t>
      </w:r>
      <w:r w:rsidDel="00000000" w:rsidR="00000000" w:rsidRPr="00000000">
        <w:rPr>
          <w:vertAlign w:val="baseline"/>
          <w:rtl w:val="0"/>
        </w:rPr>
        <w:t xml:space="preserve">: Papers will primarily be assessed based upon the Shared Criteria for Writing in the </w:t>
      </w:r>
      <w:r w:rsidDel="00000000" w:rsidR="00000000" w:rsidRPr="00000000">
        <w:rPr>
          <w:i w:val="1"/>
          <w:vertAlign w:val="baseline"/>
          <w:rtl w:val="0"/>
        </w:rPr>
        <w:t xml:space="preserve">LB Brief. </w:t>
      </w:r>
      <w:r w:rsidDel="00000000" w:rsidR="00000000" w:rsidRPr="00000000">
        <w:rPr>
          <w:vertAlign w:val="baseline"/>
          <w:rtl w:val="0"/>
        </w:rPr>
        <w:t xml:space="preserve">In addition to this, </w:t>
      </w:r>
      <w:r w:rsidDel="00000000" w:rsidR="00000000" w:rsidRPr="00000000">
        <w:rPr>
          <w:b w:val="1"/>
          <w:vertAlign w:val="baseline"/>
          <w:rtl w:val="0"/>
        </w:rPr>
        <w:t xml:space="preserve">I will be looking closely at how you have tried to persuade your audience with rhetorical devices.</w:t>
      </w:r>
      <w:r w:rsidDel="00000000" w:rsidR="00000000" w:rsidRPr="00000000">
        <w:rPr>
          <w:vertAlign w:val="baseline"/>
          <w:rtl w:val="0"/>
        </w:rPr>
        <w:t xml:space="preserve"> Failure to bring drafts or other prewriting on the due date for such work will significantly lower the grade for this project.</w:t>
      </w:r>
    </w:p>
    <w:p w:rsidR="00000000" w:rsidDel="00000000" w:rsidP="00000000" w:rsidRDefault="00000000" w:rsidRPr="00000000" w14:paraId="00000009">
      <w:pPr>
        <w:tabs>
          <w:tab w:val="left" w:pos="2595"/>
        </w:tabs>
        <w:contextualSpacing w:val="0"/>
        <w:rPr>
          <w:vertAlign w:val="baseline"/>
        </w:rPr>
      </w:pPr>
      <w:r w:rsidDel="00000000" w:rsidR="00000000" w:rsidRPr="00000000">
        <w:rPr>
          <w:rtl w:val="0"/>
        </w:rPr>
      </w:r>
    </w:p>
    <w:p w:rsidR="00000000" w:rsidDel="00000000" w:rsidP="00000000" w:rsidRDefault="00000000" w:rsidRPr="00000000" w14:paraId="0000000A">
      <w:pPr>
        <w:tabs>
          <w:tab w:val="left" w:pos="2595"/>
        </w:tabs>
        <w:contextualSpacing w:val="0"/>
        <w:rPr>
          <w:b w:val="0"/>
          <w:u w:val="single"/>
          <w:vertAlign w:val="baseline"/>
        </w:rPr>
      </w:pPr>
      <w:r w:rsidDel="00000000" w:rsidR="00000000" w:rsidRPr="00000000">
        <w:rPr>
          <w:b w:val="1"/>
          <w:u w:val="single"/>
          <w:vertAlign w:val="baseline"/>
          <w:rtl w:val="0"/>
        </w:rPr>
        <w:t xml:space="preserve">Format:</w:t>
      </w:r>
      <w:r w:rsidDel="00000000" w:rsidR="00000000" w:rsidRPr="00000000">
        <w:rPr>
          <w:rtl w:val="0"/>
        </w:rPr>
      </w:r>
    </w:p>
    <w:p w:rsidR="00000000" w:rsidDel="00000000" w:rsidP="00000000" w:rsidRDefault="00000000" w:rsidRPr="00000000" w14:paraId="0000000B">
      <w:pPr>
        <w:numPr>
          <w:ilvl w:val="0"/>
          <w:numId w:val="1"/>
        </w:numPr>
        <w:tabs>
          <w:tab w:val="left" w:pos="2595"/>
        </w:tabs>
        <w:ind w:left="720" w:hanging="360"/>
        <w:contextualSpacing w:val="0"/>
        <w:rPr/>
      </w:pPr>
      <w:r w:rsidDel="00000000" w:rsidR="00000000" w:rsidRPr="00000000">
        <w:rPr>
          <w:vertAlign w:val="baseline"/>
          <w:rtl w:val="0"/>
        </w:rPr>
        <w:t xml:space="preserve">The final paper should be 7-10 pages (entirely full of material useful to your audience and your argument); this does not include the Works Cited page (remember to have 6500 words by semester’s end). </w:t>
      </w:r>
    </w:p>
    <w:p w:rsidR="00000000" w:rsidDel="00000000" w:rsidP="00000000" w:rsidRDefault="00000000" w:rsidRPr="00000000" w14:paraId="0000000C">
      <w:pPr>
        <w:numPr>
          <w:ilvl w:val="0"/>
          <w:numId w:val="1"/>
        </w:numPr>
        <w:tabs>
          <w:tab w:val="left" w:pos="2595"/>
        </w:tabs>
        <w:ind w:left="720" w:hanging="360"/>
        <w:contextualSpacing w:val="0"/>
        <w:rPr/>
      </w:pPr>
      <w:r w:rsidDel="00000000" w:rsidR="00000000" w:rsidRPr="00000000">
        <w:rPr>
          <w:vertAlign w:val="baseline"/>
          <w:rtl w:val="0"/>
        </w:rPr>
        <w:t xml:space="preserve">Follow MLA format</w:t>
      </w:r>
      <w:r w:rsidDel="00000000" w:rsidR="00000000" w:rsidRPr="00000000">
        <w:rPr>
          <w:i w:val="1"/>
          <w:vertAlign w:val="baseline"/>
          <w:rtl w:val="0"/>
        </w:rPr>
        <w:t xml:space="preserve">.</w:t>
      </w:r>
      <w:r w:rsidDel="00000000" w:rsidR="00000000" w:rsidRPr="00000000">
        <w:rPr>
          <w:rtl w:val="0"/>
        </w:rPr>
      </w:r>
    </w:p>
    <w:p w:rsidR="00000000" w:rsidDel="00000000" w:rsidP="00000000" w:rsidRDefault="00000000" w:rsidRPr="00000000" w14:paraId="0000000D">
      <w:pPr>
        <w:numPr>
          <w:ilvl w:val="0"/>
          <w:numId w:val="1"/>
        </w:numPr>
        <w:tabs>
          <w:tab w:val="left" w:pos="2595"/>
        </w:tabs>
        <w:ind w:left="720" w:hanging="360"/>
        <w:contextualSpacing w:val="0"/>
        <w:rPr/>
      </w:pPr>
      <w:r w:rsidDel="00000000" w:rsidR="00000000" w:rsidRPr="00000000">
        <w:rPr>
          <w:vertAlign w:val="baseline"/>
          <w:rtl w:val="0"/>
        </w:rPr>
        <w:t xml:space="preserve">Do not use papers written for other classes. Plagiarism will result in a grade of zero for the assignment, failure for the course, and it can lead to a misconduct hearing by the University. </w:t>
      </w:r>
    </w:p>
    <w:p w:rsidR="00000000" w:rsidDel="00000000" w:rsidP="00000000" w:rsidRDefault="00000000" w:rsidRPr="00000000" w14:paraId="0000000E">
      <w:pPr>
        <w:numPr>
          <w:ilvl w:val="0"/>
          <w:numId w:val="1"/>
        </w:numPr>
        <w:tabs>
          <w:tab w:val="left" w:pos="2595"/>
        </w:tabs>
        <w:ind w:left="720" w:hanging="360"/>
        <w:contextualSpacing w:val="0"/>
        <w:rPr/>
      </w:pPr>
      <w:r w:rsidDel="00000000" w:rsidR="00000000" w:rsidRPr="00000000">
        <w:rPr>
          <w:vertAlign w:val="baseline"/>
          <w:rtl w:val="0"/>
        </w:rPr>
        <w:t xml:space="preserve">In your end-of-unit PrePac, provide a copy of all source material (excluding any sources from our textbook). You must highlight the borrowed information, clearly marking each source that you have used.  You will submit this with materials listed below (and others) on your final exam date. </w:t>
      </w:r>
    </w:p>
    <w:p w:rsidR="00000000" w:rsidDel="00000000" w:rsidP="00000000" w:rsidRDefault="00000000" w:rsidRPr="00000000" w14:paraId="0000000F">
      <w:pPr>
        <w:numPr>
          <w:ilvl w:val="0"/>
          <w:numId w:val="1"/>
        </w:numPr>
        <w:tabs>
          <w:tab w:val="left" w:pos="2595"/>
        </w:tabs>
        <w:ind w:left="720" w:hanging="360"/>
        <w:contextualSpacing w:val="0"/>
        <w:rPr/>
      </w:pPr>
      <w:r w:rsidDel="00000000" w:rsidR="00000000" w:rsidRPr="00000000">
        <w:rPr>
          <w:vertAlign w:val="baseline"/>
          <w:rtl w:val="0"/>
        </w:rPr>
        <w:t xml:space="preserve">You should follow the outline given to the class for this researched argument, and underneath your title, you should identify the specific audience for whom your paper is intended. Papers that do not follow the outline for this assignment may not be graded at all. </w:t>
      </w:r>
    </w:p>
    <w:p w:rsidR="00000000" w:rsidDel="00000000" w:rsidP="00000000" w:rsidRDefault="00000000" w:rsidRPr="00000000" w14:paraId="00000010">
      <w:pPr>
        <w:tabs>
          <w:tab w:val="left" w:pos="2595"/>
        </w:tabs>
        <w:ind w:left="720"/>
        <w:contextualSpacing w:val="0"/>
        <w:rPr>
          <w:vertAlign w:val="baseline"/>
        </w:rPr>
      </w:pPr>
      <w:r w:rsidDel="00000000" w:rsidR="00000000" w:rsidRPr="00000000">
        <w:rPr>
          <w:rtl w:val="0"/>
        </w:rPr>
      </w:r>
    </w:p>
    <w:p w:rsidR="00000000" w:rsidDel="00000000" w:rsidP="00000000" w:rsidRDefault="00000000" w:rsidRPr="00000000" w14:paraId="00000011">
      <w:pPr>
        <w:tabs>
          <w:tab w:val="left" w:pos="2595"/>
        </w:tabs>
        <w:ind w:left="720"/>
        <w:contextualSpacing w:val="0"/>
        <w:rPr>
          <w:vertAlign w:val="baseline"/>
        </w:rPr>
      </w:pPr>
      <w:r w:rsidDel="00000000" w:rsidR="00000000" w:rsidRPr="00000000">
        <w:rPr>
          <w:rtl w:val="0"/>
        </w:rPr>
      </w:r>
    </w:p>
    <w:p w:rsidR="00000000" w:rsidDel="00000000" w:rsidP="00000000" w:rsidRDefault="00000000" w:rsidRPr="00000000" w14:paraId="00000012">
      <w:pPr>
        <w:tabs>
          <w:tab w:val="left" w:pos="2595"/>
        </w:tabs>
        <w:ind w:left="720"/>
        <w:contextualSpacing w:val="0"/>
        <w:rPr>
          <w:vertAlign w:val="baseline"/>
        </w:rPr>
      </w:pPr>
      <w:r w:rsidDel="00000000" w:rsidR="00000000" w:rsidRPr="00000000">
        <w:rPr>
          <w:rtl w:val="0"/>
        </w:rPr>
      </w:r>
    </w:p>
    <w:p w:rsidR="00000000" w:rsidDel="00000000" w:rsidP="00000000" w:rsidRDefault="00000000" w:rsidRPr="00000000" w14:paraId="00000013">
      <w:pPr>
        <w:tabs>
          <w:tab w:val="left" w:pos="2595"/>
        </w:tabs>
        <w:contextualSpacing w:val="0"/>
        <w:rPr>
          <w:vertAlign w:val="baseline"/>
        </w:rPr>
      </w:pPr>
      <w:r w:rsidDel="00000000" w:rsidR="00000000" w:rsidRPr="00000000">
        <w:rPr>
          <w:rtl w:val="0"/>
        </w:rPr>
      </w:r>
    </w:p>
    <w:p w:rsidR="00000000" w:rsidDel="00000000" w:rsidP="00000000" w:rsidRDefault="00000000" w:rsidRPr="00000000" w14:paraId="00000014">
      <w:pPr>
        <w:tabs>
          <w:tab w:val="left" w:pos="2595"/>
        </w:tabs>
        <w:contextualSpacing w:val="0"/>
        <w:rPr>
          <w:b w:val="0"/>
          <w:u w:val="single"/>
          <w:vertAlign w:val="baseline"/>
        </w:rPr>
      </w:pPr>
      <w:r w:rsidDel="00000000" w:rsidR="00000000" w:rsidRPr="00000000">
        <w:rPr>
          <w:rtl w:val="0"/>
        </w:rPr>
      </w:r>
    </w:p>
    <w:p w:rsidR="00000000" w:rsidDel="00000000" w:rsidP="00000000" w:rsidRDefault="00000000" w:rsidRPr="00000000" w14:paraId="00000015">
      <w:pPr>
        <w:tabs>
          <w:tab w:val="left" w:pos="2595"/>
        </w:tabs>
        <w:contextualSpacing w:val="0"/>
        <w:rPr>
          <w:b w:val="0"/>
          <w:u w:val="single"/>
          <w:vertAlign w:val="baseline"/>
        </w:rPr>
      </w:pPr>
      <w:r w:rsidDel="00000000" w:rsidR="00000000" w:rsidRPr="00000000">
        <w:rPr>
          <w:rtl w:val="0"/>
        </w:rPr>
      </w:r>
    </w:p>
    <w:p w:rsidR="00000000" w:rsidDel="00000000" w:rsidP="00000000" w:rsidRDefault="00000000" w:rsidRPr="00000000" w14:paraId="00000016">
      <w:pPr>
        <w:tabs>
          <w:tab w:val="left" w:pos="2595"/>
        </w:tabs>
        <w:contextualSpacing w:val="0"/>
        <w:rPr>
          <w:vertAlign w:val="baseline"/>
        </w:rPr>
      </w:pPr>
      <w:r w:rsidDel="00000000" w:rsidR="00000000" w:rsidRPr="00000000">
        <w:rPr>
          <w:rtl w:val="0"/>
        </w:rPr>
      </w:r>
    </w:p>
    <w:sectPr>
      <w:pgSz w:h="15840" w:w="12240"/>
      <w:pgMar w:bottom="821" w:top="720" w:left="864" w:right="86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